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E1A" w:rsidRPr="00B072E5" w:rsidRDefault="00B072E5">
      <w:pPr>
        <w:rPr>
          <w:rFonts w:ascii="Arial" w:hAnsi="Arial" w:cs="Arial"/>
          <w:sz w:val="32"/>
          <w:szCs w:val="32"/>
        </w:rPr>
      </w:pPr>
      <w:r w:rsidRPr="00B072E5">
        <w:rPr>
          <w:rFonts w:ascii="Arial" w:hAnsi="Arial" w:cs="Arial"/>
          <w:sz w:val="32"/>
          <w:szCs w:val="32"/>
        </w:rPr>
        <w:t xml:space="preserve">Dedicado en los últimos tiempos al libro-crónica, el periodista </w:t>
      </w:r>
      <w:r w:rsidRPr="00B072E5">
        <w:rPr>
          <w:rFonts w:ascii="Arial" w:hAnsi="Arial" w:cs="Arial"/>
          <w:b/>
          <w:sz w:val="32"/>
          <w:szCs w:val="32"/>
        </w:rPr>
        <w:t>Arturo San Agustín</w:t>
      </w:r>
      <w:r w:rsidRPr="00B072E5">
        <w:rPr>
          <w:rFonts w:ascii="Arial" w:hAnsi="Arial" w:cs="Arial"/>
          <w:sz w:val="32"/>
          <w:szCs w:val="32"/>
        </w:rPr>
        <w:t xml:space="preserve"> presenta, después de su exitoso </w:t>
      </w:r>
      <w:r w:rsidRPr="00B072E5">
        <w:rPr>
          <w:rFonts w:ascii="Arial" w:hAnsi="Arial" w:cs="Arial"/>
          <w:i/>
          <w:sz w:val="32"/>
          <w:szCs w:val="32"/>
        </w:rPr>
        <w:t>Un perro verde entre los jóvenes del Papa</w:t>
      </w:r>
      <w:r w:rsidRPr="00B072E5">
        <w:rPr>
          <w:rFonts w:ascii="Arial" w:hAnsi="Arial" w:cs="Arial"/>
          <w:sz w:val="32"/>
          <w:szCs w:val="32"/>
        </w:rPr>
        <w:t xml:space="preserve">, una obra que ha titulado </w:t>
      </w:r>
      <w:r w:rsidRPr="00B072E5">
        <w:rPr>
          <w:rFonts w:ascii="Arial" w:hAnsi="Arial" w:cs="Arial"/>
          <w:i/>
          <w:sz w:val="32"/>
          <w:szCs w:val="32"/>
        </w:rPr>
        <w:t xml:space="preserve">En Tarso ya no suenan las campanas </w:t>
      </w:r>
      <w:r w:rsidRPr="00B072E5">
        <w:rPr>
          <w:rFonts w:ascii="Arial" w:hAnsi="Arial" w:cs="Arial"/>
          <w:sz w:val="32"/>
          <w:szCs w:val="32"/>
        </w:rPr>
        <w:t xml:space="preserve">(Ed. </w:t>
      </w:r>
      <w:proofErr w:type="spellStart"/>
      <w:r w:rsidRPr="00B072E5">
        <w:rPr>
          <w:rFonts w:ascii="Arial" w:hAnsi="Arial" w:cs="Arial"/>
          <w:sz w:val="32"/>
          <w:szCs w:val="32"/>
        </w:rPr>
        <w:t>Khaf</w:t>
      </w:r>
      <w:proofErr w:type="spellEnd"/>
      <w:r w:rsidRPr="00B072E5">
        <w:rPr>
          <w:rFonts w:ascii="Arial" w:hAnsi="Arial" w:cs="Arial"/>
          <w:sz w:val="32"/>
          <w:szCs w:val="32"/>
        </w:rPr>
        <w:t>); se trata de una crónica refrescante por tres ciudades que nos ayudan a acercarnos al cristianismo en la actualidad y en sus orígenes: Tarragona, Estambul y Roma. Porque, si la Tierra Santa es la tierra de Jesús, Turquía es la tierra de la Iglesia.</w:t>
      </w:r>
    </w:p>
    <w:sectPr w:rsidR="00F54E1A" w:rsidRPr="00B072E5" w:rsidSect="00F54E1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072E5"/>
    <w:rsid w:val="00B072E5"/>
    <w:rsid w:val="00F54E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4E1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73</Words>
  <Characters>405</Characters>
  <Application>Microsoft Office Word</Application>
  <DocSecurity>0</DocSecurity>
  <Lines>3</Lines>
  <Paragraphs>1</Paragraphs>
  <ScaleCrop>false</ScaleCrop>
  <Company>PERSONAL</Company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cplaza</dc:creator>
  <cp:lastModifiedBy>cplaza</cp:lastModifiedBy>
  <cp:revision>1</cp:revision>
  <dcterms:created xsi:type="dcterms:W3CDTF">2012-10-09T11:30:00Z</dcterms:created>
  <dcterms:modified xsi:type="dcterms:W3CDTF">2012-10-09T11:34:00Z</dcterms:modified>
</cp:coreProperties>
</file>